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1B131A44" w:rsidR="008E5B97" w:rsidRPr="00C52991" w:rsidRDefault="001C7363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hAnsi="Helvetica"/>
          <w:noProof/>
          <w:color w:val="0070C0"/>
          <w:sz w:val="32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E5DA0A1" wp14:editId="0AEAB495">
            <wp:simplePos x="0" y="0"/>
            <wp:positionH relativeFrom="column">
              <wp:posOffset>3771265</wp:posOffset>
            </wp:positionH>
            <wp:positionV relativeFrom="paragraph">
              <wp:posOffset>165735</wp:posOffset>
            </wp:positionV>
            <wp:extent cx="2472055" cy="3284855"/>
            <wp:effectExtent l="0" t="0" r="4445" b="0"/>
            <wp:wrapSquare wrapText="bothSides"/>
            <wp:docPr id="1" name="Obrázek 1" descr="C:\Users\Lasha\AppData\Local\Microsoft\Windows\INetCache\Content.Word\ES-GFD8104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ES-GFD8104W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956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ES-</w:t>
      </w:r>
      <w:r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GFD8104W3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|  A++</w:t>
      </w:r>
      <w:r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+</w:t>
      </w:r>
    </w:p>
    <w:p w14:paraId="1E36BA94" w14:textId="037A5A46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23ADBF48" w14:textId="77777777" w:rsidR="001D7FF9" w:rsidRPr="001D7FF9" w:rsidRDefault="001D7FF9" w:rsidP="001D7FF9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D7FF9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>Parametry</w:t>
      </w:r>
    </w:p>
    <w:p w14:paraId="5B8FE786" w14:textId="77777777" w:rsidR="001D7FF9" w:rsidRPr="001D7FF9" w:rsidRDefault="001D7FF9" w:rsidP="001D7FF9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3AB1ECA0" w14:textId="77777777" w:rsidR="001D7FF9" w:rsidRPr="001D7FF9" w:rsidRDefault="001D7FF9" w:rsidP="001D7FF9">
      <w:pPr>
        <w:widowControl/>
        <w:numPr>
          <w:ilvl w:val="0"/>
          <w:numId w:val="2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Energetická třída: A+++ </w:t>
      </w:r>
    </w:p>
    <w:p w14:paraId="56CF9402" w14:textId="77777777" w:rsidR="001D7FF9" w:rsidRPr="001D7FF9" w:rsidRDefault="001D7FF9" w:rsidP="001D7FF9">
      <w:pPr>
        <w:widowControl/>
        <w:numPr>
          <w:ilvl w:val="0"/>
          <w:numId w:val="2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Max. náplň praní/sušení (kg): 8 </w:t>
      </w:r>
    </w:p>
    <w:p w14:paraId="746E016A" w14:textId="77777777" w:rsidR="001D7FF9" w:rsidRPr="001D7FF9" w:rsidRDefault="001D7FF9" w:rsidP="001D7FF9">
      <w:pPr>
        <w:widowControl/>
        <w:numPr>
          <w:ilvl w:val="0"/>
          <w:numId w:val="2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Otáčky odstřeďování: 1000 </w:t>
      </w:r>
    </w:p>
    <w:p w14:paraId="391173F7" w14:textId="77777777" w:rsidR="00B92675" w:rsidRDefault="001D7FF9" w:rsidP="00B92675">
      <w:pPr>
        <w:widowControl/>
        <w:numPr>
          <w:ilvl w:val="0"/>
          <w:numId w:val="2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Průměr dveří (cm): 47</w:t>
      </w:r>
    </w:p>
    <w:p w14:paraId="362E2ED9" w14:textId="552692D0" w:rsidR="00B92675" w:rsidRDefault="00B92675" w:rsidP="00B92675">
      <w:pPr>
        <w:widowControl/>
        <w:numPr>
          <w:ilvl w:val="0"/>
          <w:numId w:val="2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92675">
        <w:rPr>
          <w:rFonts w:ascii="Arial" w:hAnsi="Arial" w:cs="Arial"/>
          <w:sz w:val="18"/>
          <w:szCs w:val="18"/>
          <w:lang w:val="cs-CZ"/>
        </w:rPr>
        <w:t>Hmotnost (kg): 7</w:t>
      </w:r>
      <w:r>
        <w:rPr>
          <w:rFonts w:ascii="Arial" w:hAnsi="Arial" w:cs="Arial"/>
          <w:sz w:val="18"/>
          <w:szCs w:val="18"/>
          <w:lang w:val="cs-CZ"/>
        </w:rPr>
        <w:t>8</w:t>
      </w:r>
    </w:p>
    <w:p w14:paraId="5AF04E1E" w14:textId="77777777" w:rsidR="00B92675" w:rsidRDefault="00B92675" w:rsidP="00B92675">
      <w:pPr>
        <w:widowControl/>
        <w:numPr>
          <w:ilvl w:val="0"/>
          <w:numId w:val="2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92675">
        <w:rPr>
          <w:rFonts w:ascii="Arial" w:hAnsi="Arial" w:cs="Arial"/>
          <w:sz w:val="18"/>
          <w:szCs w:val="18"/>
          <w:lang w:val="cs-CZ"/>
        </w:rPr>
        <w:t>Počet programů: 15</w:t>
      </w:r>
    </w:p>
    <w:p w14:paraId="321C8FD6" w14:textId="08BEC58C" w:rsidR="00B92675" w:rsidRPr="00B92675" w:rsidRDefault="00B92675" w:rsidP="00B92675">
      <w:pPr>
        <w:widowControl/>
        <w:numPr>
          <w:ilvl w:val="0"/>
          <w:numId w:val="2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92675">
        <w:rPr>
          <w:rFonts w:ascii="Arial" w:hAnsi="Arial" w:cs="Arial"/>
          <w:sz w:val="18"/>
          <w:szCs w:val="18"/>
          <w:lang w:val="cs-CZ"/>
        </w:rPr>
        <w:t>Hlučnost při odstřeďování (dB): 77</w:t>
      </w:r>
    </w:p>
    <w:p w14:paraId="1F61EE73" w14:textId="77777777" w:rsidR="001D7FF9" w:rsidRPr="001D7FF9" w:rsidRDefault="001D7FF9" w:rsidP="001D7FF9">
      <w:pPr>
        <w:widowControl/>
        <w:numPr>
          <w:ilvl w:val="0"/>
          <w:numId w:val="2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Displej: LCD </w:t>
      </w:r>
    </w:p>
    <w:p w14:paraId="0B058626" w14:textId="4B8F8C59" w:rsidR="001D7FF9" w:rsidRPr="00751788" w:rsidRDefault="001D7FF9" w:rsidP="001D7FF9">
      <w:pPr>
        <w:widowControl/>
        <w:numPr>
          <w:ilvl w:val="0"/>
          <w:numId w:val="2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R</w:t>
      </w:r>
      <w:r w:rsidR="005F5471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ozměry (v-š-h): 84,5 x 59,7 x 55</w:t>
      </w:r>
      <w:bookmarkStart w:id="1" w:name="_GoBack"/>
      <w:bookmarkEnd w:id="1"/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,7 cm </w:t>
      </w:r>
    </w:p>
    <w:p w14:paraId="63727263" w14:textId="77777777" w:rsidR="00751788" w:rsidRPr="00EE5157" w:rsidRDefault="00751788" w:rsidP="00751788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Český ovládací panel</w:t>
      </w:r>
    </w:p>
    <w:p w14:paraId="6DF82782" w14:textId="3D6FC33E" w:rsidR="001D7FF9" w:rsidRPr="00751788" w:rsidRDefault="001D7FF9" w:rsidP="00751788">
      <w:pPr>
        <w:widowControl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</w:p>
    <w:p w14:paraId="64109FE9" w14:textId="77777777" w:rsidR="001D7FF9" w:rsidRPr="001D7FF9" w:rsidRDefault="001D7FF9" w:rsidP="001D7FF9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D7FF9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Vlastnosti a technologie </w:t>
      </w:r>
      <w:r w:rsidRPr="001D7FF9">
        <w:rPr>
          <w:rFonts w:ascii="Helvetica Neue" w:eastAsia="Times New Roman" w:hAnsi="Helvetica Neue" w:cs="Times New Roman"/>
          <w:color w:val="000000"/>
          <w:sz w:val="20"/>
          <w:szCs w:val="20"/>
          <w:lang w:val="cs-CZ" w:eastAsia="cs-CZ"/>
        </w:rPr>
        <w:t> </w:t>
      </w:r>
    </w:p>
    <w:p w14:paraId="6CD386E2" w14:textId="77777777" w:rsidR="001D7FF9" w:rsidRPr="001D7FF9" w:rsidRDefault="001D7FF9" w:rsidP="001D7FF9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09EA72C2" w14:textId="77777777" w:rsidR="001D7FF9" w:rsidRPr="001D7FF9" w:rsidRDefault="001D7FF9" w:rsidP="001D7FF9">
      <w:pPr>
        <w:widowControl/>
        <w:numPr>
          <w:ilvl w:val="0"/>
          <w:numId w:val="3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Allergy Smart</w:t>
      </w: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Certifikovaný program pro pečlivé odstraňování alergenů a bakterií. Tento speciální program ověřený od British Allergy Foundation. </w:t>
      </w:r>
    </w:p>
    <w:p w14:paraId="02412A43" w14:textId="77777777" w:rsidR="001D7FF9" w:rsidRPr="001D7FF9" w:rsidRDefault="001D7FF9" w:rsidP="001D7FF9">
      <w:pPr>
        <w:widowControl/>
        <w:numPr>
          <w:ilvl w:val="0"/>
          <w:numId w:val="3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Doublejet</w:t>
      </w: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Jedinečný systém promíchá vodu a detergent mnohem efektivněji s výraznou úsporou energie a vody. Systém využívá dvou trysek přímého sprchování. </w:t>
      </w:r>
    </w:p>
    <w:p w14:paraId="18FEFF25" w14:textId="77777777" w:rsidR="001D7FF9" w:rsidRPr="001D7FF9" w:rsidRDefault="001D7FF9" w:rsidP="001D7FF9">
      <w:pPr>
        <w:widowControl/>
        <w:numPr>
          <w:ilvl w:val="0"/>
          <w:numId w:val="3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Bubble Drum</w:t>
      </w: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Specální povrch bubnu zaručuje šetrné zacházení s choulostivými materiály při každém pohybu. </w:t>
      </w:r>
    </w:p>
    <w:p w14:paraId="098EE7C4" w14:textId="77777777" w:rsidR="001D7FF9" w:rsidRPr="001D7FF9" w:rsidRDefault="001D7FF9" w:rsidP="001D7FF9">
      <w:pPr>
        <w:widowControl/>
        <w:numPr>
          <w:ilvl w:val="0"/>
          <w:numId w:val="3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WaveCabinet</w:t>
      </w: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Speciální design stěn pračky zaručuje lepší stabilitu a nižší hlučnost. </w:t>
      </w:r>
    </w:p>
    <w:p w14:paraId="4A5E12F5" w14:textId="77777777" w:rsidR="001D7FF9" w:rsidRPr="001D7FF9" w:rsidRDefault="001D7FF9" w:rsidP="001D7FF9">
      <w:pPr>
        <w:widowControl/>
        <w:numPr>
          <w:ilvl w:val="0"/>
          <w:numId w:val="3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EcoLogic</w:t>
      </w: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Šetří Vaše peníze použitím poloviční náplně s úsporou času a energií. </w:t>
      </w:r>
    </w:p>
    <w:p w14:paraId="1ED9A971" w14:textId="77777777" w:rsidR="001D7FF9" w:rsidRPr="001D7FF9" w:rsidRDefault="001D7FF9" w:rsidP="001D7FF9">
      <w:pPr>
        <w:widowControl/>
        <w:numPr>
          <w:ilvl w:val="0"/>
          <w:numId w:val="3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SuperJet 12</w:t>
      </w: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- Umožňuje vyprat malé množství na teplotu 30 °C za pouhých 12 minut. </w:t>
      </w:r>
    </w:p>
    <w:p w14:paraId="1F461996" w14:textId="77777777" w:rsidR="001D7FF9" w:rsidRPr="001D7FF9" w:rsidRDefault="001D7FF9" w:rsidP="001D7FF9">
      <w:pPr>
        <w:widowControl/>
        <w:numPr>
          <w:ilvl w:val="0"/>
          <w:numId w:val="3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Ochrana před přetečením</w:t>
      </w: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Pomáhá chránit okolí Vaší pračky v suchu a v případě nechtěného úniku vody automaticky zapne čerpadlo vody. </w:t>
      </w:r>
    </w:p>
    <w:p w14:paraId="5F50588C" w14:textId="77777777" w:rsidR="001D7FF9" w:rsidRPr="001D7FF9" w:rsidRDefault="001D7FF9" w:rsidP="001D7FF9">
      <w:pPr>
        <w:widowControl/>
        <w:numPr>
          <w:ilvl w:val="0"/>
          <w:numId w:val="3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Ochrana před tvorbou pěny</w:t>
      </w: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Příliš velké množství pěny v pračce může zabránit tomu, aby se prádlo řádně vypralo. Systém ochrany zajistí, že tyto bubliny nebudou problémem. </w:t>
      </w:r>
    </w:p>
    <w:p w14:paraId="2861D086" w14:textId="77777777" w:rsidR="001D7FF9" w:rsidRPr="001D7FF9" w:rsidRDefault="001D7FF9" w:rsidP="001D7FF9">
      <w:pPr>
        <w:widowControl/>
        <w:numPr>
          <w:ilvl w:val="0"/>
          <w:numId w:val="30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Night wash</w:t>
      </w: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- Pomáhá zajistit klidnější spánek odložením posledního hlasitého cyklu ždímání až o 10 hodin. </w:t>
      </w:r>
    </w:p>
    <w:p w14:paraId="4B895A1A" w14:textId="77777777" w:rsidR="001D7FF9" w:rsidRPr="001D7FF9" w:rsidRDefault="001D7FF9" w:rsidP="001D7FF9">
      <w:pPr>
        <w:widowControl/>
        <w:numPr>
          <w:ilvl w:val="0"/>
          <w:numId w:val="30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Denní praní 60‘ </w:t>
      </w: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</w:t>
      </w:r>
    </w:p>
    <w:p w14:paraId="6F5284D7" w14:textId="77777777" w:rsidR="001D7FF9" w:rsidRPr="001D7FF9" w:rsidRDefault="001D7FF9" w:rsidP="001D7FF9">
      <w:pPr>
        <w:widowControl/>
        <w:numPr>
          <w:ilvl w:val="0"/>
          <w:numId w:val="30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1D7FF9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Stain type selection</w:t>
      </w: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Pomáhá dokonale vyprat i silně znečištěné prádlo pomocí úpravy cyklu praní až pro 22 různých druhů skvrn. </w:t>
      </w:r>
    </w:p>
    <w:p w14:paraId="4BBF0D70" w14:textId="4E0C05F8" w:rsidR="001D7FF9" w:rsidRPr="001D7FF9" w:rsidRDefault="001D7FF9" w:rsidP="001D7FF9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D7FF9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Stain level selection- </w:t>
      </w:r>
      <w:r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Tři </w:t>
      </w:r>
      <w:r w:rsidRPr="001D7FF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úrovně nastavení zajišťují optimální výkon praní podle míry zašpinění prádla.</w:t>
      </w:r>
    </w:p>
    <w:p w14:paraId="47C87E15" w14:textId="34DB7BED" w:rsidR="00256956" w:rsidRDefault="00256956" w:rsidP="00256956">
      <w:pPr>
        <w:spacing w:line="276" w:lineRule="auto"/>
        <w:ind w:left="-709"/>
        <w:rPr>
          <w:rFonts w:ascii="Helvetica" w:hAnsi="Helvetica"/>
          <w:sz w:val="20"/>
          <w:szCs w:val="20"/>
          <w:u w:val="single"/>
          <w:lang w:val="cs-CZ"/>
        </w:rPr>
      </w:pPr>
    </w:p>
    <w:p w14:paraId="60EA3C43" w14:textId="24251745" w:rsidR="00ED1BF6" w:rsidRDefault="00ED1BF6" w:rsidP="00256956">
      <w:pPr>
        <w:spacing w:line="276" w:lineRule="auto"/>
        <w:ind w:left="-709"/>
        <w:rPr>
          <w:rFonts w:ascii="Helvetica" w:hAnsi="Helvetica"/>
          <w:sz w:val="20"/>
          <w:szCs w:val="20"/>
          <w:u w:val="single"/>
          <w:lang w:val="cs-CZ"/>
        </w:rPr>
      </w:pPr>
    </w:p>
    <w:p w14:paraId="4904B274" w14:textId="5A18F444" w:rsidR="00ED1BF6" w:rsidRDefault="00ED1BF6" w:rsidP="001C7363">
      <w:pPr>
        <w:spacing w:line="276" w:lineRule="auto"/>
        <w:rPr>
          <w:rFonts w:ascii="Helvetica" w:hAnsi="Helvetica"/>
          <w:sz w:val="20"/>
          <w:szCs w:val="20"/>
          <w:u w:val="single"/>
          <w:lang w:val="cs-CZ"/>
        </w:rPr>
      </w:pPr>
    </w:p>
    <w:p w14:paraId="10593963" w14:textId="28911C71" w:rsidR="00EE4DDC" w:rsidRPr="00E3730F" w:rsidRDefault="00ED1BF6" w:rsidP="00EE4DDC">
      <w:pPr>
        <w:spacing w:line="276" w:lineRule="auto"/>
        <w:rPr>
          <w:rFonts w:ascii="Helvetica" w:hAnsi="Helvetica"/>
          <w:sz w:val="18"/>
          <w:szCs w:val="18"/>
          <w:lang w:val="cs-CZ"/>
        </w:rPr>
      </w:pPr>
      <w:r w:rsidRPr="00ED1BF6">
        <w:rPr>
          <w:rFonts w:ascii="Helvetica" w:hAnsi="Helvetica"/>
          <w:sz w:val="20"/>
          <w:szCs w:val="20"/>
          <w:lang w:val="cs-CZ"/>
        </w:rPr>
        <w:t xml:space="preserve">  </w:t>
      </w:r>
      <w:bookmarkStart w:id="2" w:name="_Hlk495653678"/>
      <w:r w:rsidR="00EE4DDC">
        <w:rPr>
          <w:rFonts w:ascii="Helvetica" w:hAnsi="Helvetica"/>
          <w:noProof/>
          <w:sz w:val="20"/>
          <w:szCs w:val="20"/>
          <w:u w:val="single"/>
          <w:lang w:val="cs-CZ"/>
        </w:rPr>
        <w:drawing>
          <wp:anchor distT="0" distB="0" distL="114300" distR="114300" simplePos="0" relativeHeight="251677696" behindDoc="0" locked="0" layoutInCell="1" allowOverlap="1" wp14:anchorId="49FB50A6" wp14:editId="4951C74C">
            <wp:simplePos x="0" y="0"/>
            <wp:positionH relativeFrom="column">
              <wp:posOffset>-640715</wp:posOffset>
            </wp:positionH>
            <wp:positionV relativeFrom="page">
              <wp:posOffset>9540240</wp:posOffset>
            </wp:positionV>
            <wp:extent cx="731520" cy="731520"/>
            <wp:effectExtent l="0" t="0" r="0" b="0"/>
            <wp:wrapNone/>
            <wp:docPr id="19" name="Obrázek 19" descr="C:\Users\Lasha\AppData\Local\Microsoft\Windows\INetCache\Content.Word\Allergy-Sm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Allergy-Sm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14:paraId="0BD30251" w14:textId="61FCEDB2" w:rsidR="00ED1BF6" w:rsidRPr="00ED1BF6" w:rsidRDefault="001D7FF9" w:rsidP="00B40D81">
      <w:pPr>
        <w:spacing w:line="276" w:lineRule="auto"/>
        <w:ind w:left="-709"/>
        <w:rPr>
          <w:rFonts w:ascii="Helvetica" w:hAnsi="Helvetica"/>
          <w:sz w:val="20"/>
          <w:szCs w:val="20"/>
          <w:lang w:val="cs-CZ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1D3B9C" wp14:editId="0601FFCA">
            <wp:simplePos x="0" y="0"/>
            <wp:positionH relativeFrom="column">
              <wp:posOffset>902424</wp:posOffset>
            </wp:positionH>
            <wp:positionV relativeFrom="page">
              <wp:posOffset>7257415</wp:posOffset>
            </wp:positionV>
            <wp:extent cx="3848100" cy="1717040"/>
            <wp:effectExtent l="0" t="0" r="0" b="0"/>
            <wp:wrapNone/>
            <wp:docPr id="3" name="Obrázek 3" descr="C:\Users\Lasha\AppData\Local\Microsoft\Windows\INetCache\Content.Word\ES-GFD8104W3-pa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ES-GFD8104W3-pane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22E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62336" behindDoc="0" locked="0" layoutInCell="1" allowOverlap="1" wp14:anchorId="5D868D91" wp14:editId="678456C4">
            <wp:simplePos x="0" y="0"/>
            <wp:positionH relativeFrom="column">
              <wp:posOffset>71755</wp:posOffset>
            </wp:positionH>
            <wp:positionV relativeFrom="page">
              <wp:posOffset>9729470</wp:posOffset>
            </wp:positionV>
            <wp:extent cx="391795" cy="384810"/>
            <wp:effectExtent l="0" t="0" r="8255" b="0"/>
            <wp:wrapNone/>
            <wp:docPr id="2" name="Obrázek 2" descr="C:\Users\Lasha\AppData\Local\Microsoft\Windows\INetCache\Content.Word\DoubleJe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DoubleJ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7CD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70528" behindDoc="0" locked="0" layoutInCell="1" allowOverlap="1" wp14:anchorId="14E7AB62" wp14:editId="29197B5E">
            <wp:simplePos x="0" y="0"/>
            <wp:positionH relativeFrom="column">
              <wp:posOffset>2983865</wp:posOffset>
            </wp:positionH>
            <wp:positionV relativeFrom="page">
              <wp:posOffset>9725025</wp:posOffset>
            </wp:positionV>
            <wp:extent cx="391795" cy="384810"/>
            <wp:effectExtent l="0" t="0" r="8255" b="0"/>
            <wp:wrapNone/>
            <wp:docPr id="10" name="Obrázek 10" descr="C:\Users\Lasha\AppData\Local\Microsoft\Windows\INetCache\Content.Word\OverflowProtec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sha\AppData\Local\Microsoft\Windows\INetCache\Content.Word\OverflowProtec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7CD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69504" behindDoc="0" locked="0" layoutInCell="1" allowOverlap="1" wp14:anchorId="0CFE6942" wp14:editId="10C70E76">
            <wp:simplePos x="0" y="0"/>
            <wp:positionH relativeFrom="column">
              <wp:posOffset>2571750</wp:posOffset>
            </wp:positionH>
            <wp:positionV relativeFrom="page">
              <wp:posOffset>9721850</wp:posOffset>
            </wp:positionV>
            <wp:extent cx="391795" cy="384810"/>
            <wp:effectExtent l="0" t="0" r="8255" b="0"/>
            <wp:wrapNone/>
            <wp:docPr id="9" name="Obrázek 9" descr="C:\Users\Lasha\AppData\Local\Microsoft\Windows\INetCache\Content.Word\SuperJet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sha\AppData\Local\Microsoft\Windows\INetCache\Content.Word\SuperJet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7CD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71552" behindDoc="0" locked="0" layoutInCell="1" allowOverlap="1" wp14:anchorId="7CCC22C4" wp14:editId="2CCC0E18">
            <wp:simplePos x="0" y="0"/>
            <wp:positionH relativeFrom="column">
              <wp:posOffset>3404235</wp:posOffset>
            </wp:positionH>
            <wp:positionV relativeFrom="page">
              <wp:posOffset>9723120</wp:posOffset>
            </wp:positionV>
            <wp:extent cx="391795" cy="384810"/>
            <wp:effectExtent l="0" t="0" r="8255" b="0"/>
            <wp:wrapNone/>
            <wp:docPr id="11" name="Obrázek 11" descr="C:\Users\Lasha\AppData\Local\Microsoft\Windows\INetCache\Content.Word\FoamProtec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sha\AppData\Local\Microsoft\Windows\INetCache\Content.Word\FoamProtec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7CD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76672" behindDoc="0" locked="0" layoutInCell="1" allowOverlap="1" wp14:anchorId="47D2774E" wp14:editId="289F44A8">
            <wp:simplePos x="0" y="0"/>
            <wp:positionH relativeFrom="column">
              <wp:posOffset>2155825</wp:posOffset>
            </wp:positionH>
            <wp:positionV relativeFrom="page">
              <wp:posOffset>9726295</wp:posOffset>
            </wp:positionV>
            <wp:extent cx="392400" cy="385200"/>
            <wp:effectExtent l="0" t="0" r="8255" b="0"/>
            <wp:wrapNone/>
            <wp:docPr id="18" name="Obrázek 18" descr="C:\Users\Lasha\AppData\Local\Microsoft\Windows\INetCache\Content.Word\StainTypeSele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StainTypeSele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7CD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66432" behindDoc="0" locked="0" layoutInCell="1" allowOverlap="1" wp14:anchorId="1390AE28" wp14:editId="5244983A">
            <wp:simplePos x="0" y="0"/>
            <wp:positionH relativeFrom="column">
              <wp:posOffset>1740535</wp:posOffset>
            </wp:positionH>
            <wp:positionV relativeFrom="page">
              <wp:posOffset>9729470</wp:posOffset>
            </wp:positionV>
            <wp:extent cx="392400" cy="385200"/>
            <wp:effectExtent l="0" t="0" r="8255" b="0"/>
            <wp:wrapNone/>
            <wp:docPr id="6" name="Obrázek 6" descr="C:\Users\Lasha\AppData\Local\Microsoft\Windows\INetCache\Content.Word\EcoLogi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sha\AppData\Local\Microsoft\Windows\INetCache\Content.Word\EcoLogi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7CD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65408" behindDoc="0" locked="0" layoutInCell="1" allowOverlap="1" wp14:anchorId="3A51B85C" wp14:editId="2C90CB74">
            <wp:simplePos x="0" y="0"/>
            <wp:positionH relativeFrom="column">
              <wp:posOffset>1329055</wp:posOffset>
            </wp:positionH>
            <wp:positionV relativeFrom="page">
              <wp:posOffset>9729470</wp:posOffset>
            </wp:positionV>
            <wp:extent cx="392400" cy="385200"/>
            <wp:effectExtent l="0" t="0" r="8255" b="0"/>
            <wp:wrapNone/>
            <wp:docPr id="5" name="Obrázek 5" descr="C:\Users\Lasha\AppData\Local\Microsoft\Windows\INetCache\Content.Word\BubbleDru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sha\AppData\Local\Microsoft\Windows\INetCache\Content.Word\BubbleDru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7CD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64384" behindDoc="0" locked="0" layoutInCell="1" allowOverlap="1" wp14:anchorId="4D81DBD3" wp14:editId="49D9E793">
            <wp:simplePos x="0" y="0"/>
            <wp:positionH relativeFrom="column">
              <wp:posOffset>909320</wp:posOffset>
            </wp:positionH>
            <wp:positionV relativeFrom="page">
              <wp:posOffset>9729470</wp:posOffset>
            </wp:positionV>
            <wp:extent cx="392400" cy="385200"/>
            <wp:effectExtent l="0" t="0" r="8255" b="0"/>
            <wp:wrapNone/>
            <wp:docPr id="23" name="Obrázek 23" descr="C:\Users\Lasha\AppData\Local\Microsoft\Windows\INetCache\Content.Word\WaveCabine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ha\AppData\Local\Microsoft\Windows\INetCache\Content.Word\WaveCabine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7CD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63360" behindDoc="0" locked="0" layoutInCell="1" allowOverlap="1" wp14:anchorId="3276418D" wp14:editId="4795C25A">
            <wp:simplePos x="0" y="0"/>
            <wp:positionH relativeFrom="column">
              <wp:posOffset>497840</wp:posOffset>
            </wp:positionH>
            <wp:positionV relativeFrom="page">
              <wp:posOffset>9729470</wp:posOffset>
            </wp:positionV>
            <wp:extent cx="392400" cy="385200"/>
            <wp:effectExtent l="0" t="0" r="8255" b="0"/>
            <wp:wrapNone/>
            <wp:docPr id="24" name="Obrázek 24" descr="C:\Users\Lasha\AppData\Local\Microsoft\Windows\INetCache\Content.Word\AllergySma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ha\AppData\Local\Microsoft\Windows\INetCache\Content.Word\AllergySmar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BF6" w:rsidRPr="00ED1BF6">
        <w:rPr>
          <w:rFonts w:ascii="Helvetica" w:hAnsi="Helvetica"/>
          <w:sz w:val="20"/>
          <w:szCs w:val="20"/>
          <w:lang w:val="cs-CZ"/>
        </w:rPr>
        <w:t xml:space="preserve">      </w:t>
      </w:r>
    </w:p>
    <w:sectPr w:rsidR="00ED1BF6" w:rsidRPr="00ED1BF6" w:rsidSect="008E5B97">
      <w:headerReference w:type="default" r:id="rId20"/>
      <w:footerReference w:type="default" r:id="rId21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DD60" w14:textId="77777777" w:rsidR="007476AF" w:rsidRDefault="007476AF" w:rsidP="00C33C19">
      <w:r>
        <w:separator/>
      </w:r>
    </w:p>
  </w:endnote>
  <w:endnote w:type="continuationSeparator" w:id="0">
    <w:p w14:paraId="72BEF19B" w14:textId="77777777" w:rsidR="007476AF" w:rsidRDefault="007476AF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mbria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72E80" w14:textId="77777777" w:rsidR="007476AF" w:rsidRDefault="007476AF" w:rsidP="00C33C19">
      <w:bookmarkStart w:id="0" w:name="_Hlk480451602"/>
      <w:bookmarkEnd w:id="0"/>
      <w:r>
        <w:separator/>
      </w:r>
    </w:p>
  </w:footnote>
  <w:footnote w:type="continuationSeparator" w:id="0">
    <w:p w14:paraId="1A153351" w14:textId="77777777" w:rsidR="007476AF" w:rsidRDefault="007476AF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196C02FD" w:rsidR="00C33C19" w:rsidRPr="00C33C19" w:rsidRDefault="00EE4DDC" w:rsidP="00256956">
    <w:pPr>
      <w:spacing w:line="590" w:lineRule="exact"/>
      <w:ind w:left="5760" w:right="-999" w:firstLine="720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FBB525D" wp14:editId="33FE5DB4">
          <wp:simplePos x="0" y="0"/>
          <wp:positionH relativeFrom="column">
            <wp:posOffset>-586740</wp:posOffset>
          </wp:positionH>
          <wp:positionV relativeFrom="page">
            <wp:posOffset>141605</wp:posOffset>
          </wp:positionV>
          <wp:extent cx="1562100" cy="654685"/>
          <wp:effectExtent l="0" t="0" r="0" b="0"/>
          <wp:wrapNone/>
          <wp:docPr id="4" name="Obrázek 4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956">
      <w:rPr>
        <w:rFonts w:ascii="Calibri Light" w:eastAsia="Calibri Light" w:hAnsi="Calibri Light" w:cs="Calibri Light"/>
        <w:sz w:val="56"/>
        <w:szCs w:val="56"/>
      </w:rPr>
      <w:t xml:space="preserve">  pračka prádla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B2118AD"/>
    <w:multiLevelType w:val="hybridMultilevel"/>
    <w:tmpl w:val="D2C6B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586"/>
    <w:multiLevelType w:val="hybridMultilevel"/>
    <w:tmpl w:val="180AAD7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FCD4545"/>
    <w:multiLevelType w:val="hybridMultilevel"/>
    <w:tmpl w:val="5818E64C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93CCA"/>
    <w:multiLevelType w:val="multilevel"/>
    <w:tmpl w:val="92F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FC38E9"/>
    <w:multiLevelType w:val="hybridMultilevel"/>
    <w:tmpl w:val="1C565A44"/>
    <w:lvl w:ilvl="0" w:tplc="8E806970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2" w15:restartNumberingAfterBreak="0">
    <w:nsid w:val="5388463D"/>
    <w:multiLevelType w:val="hybridMultilevel"/>
    <w:tmpl w:val="A6E2B8EC"/>
    <w:lvl w:ilvl="0" w:tplc="0405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56292ADC"/>
    <w:multiLevelType w:val="hybridMultilevel"/>
    <w:tmpl w:val="0A48B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BCC6ABB"/>
    <w:multiLevelType w:val="hybridMultilevel"/>
    <w:tmpl w:val="A1860EC2"/>
    <w:lvl w:ilvl="0" w:tplc="A15E24C4">
      <w:start w:val="1"/>
      <w:numFmt w:val="bullet"/>
      <w:lvlText w:val=""/>
      <w:lvlJc w:val="left"/>
      <w:pPr>
        <w:ind w:left="11" w:hanging="360"/>
      </w:pPr>
      <w:rPr>
        <w:rFonts w:ascii="Helvetica" w:hAnsi="Helvetica" w:cs="Helvetica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5BEA5E81"/>
    <w:multiLevelType w:val="multilevel"/>
    <w:tmpl w:val="9DE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681404FC"/>
    <w:multiLevelType w:val="hybridMultilevel"/>
    <w:tmpl w:val="CFCC7AA0"/>
    <w:lvl w:ilvl="0" w:tplc="8E806970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A6348"/>
    <w:multiLevelType w:val="hybridMultilevel"/>
    <w:tmpl w:val="0FB0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87BB9"/>
    <w:multiLevelType w:val="multilevel"/>
    <w:tmpl w:val="581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6" w15:restartNumberingAfterBreak="0">
    <w:nsid w:val="7C650CEE"/>
    <w:multiLevelType w:val="hybridMultilevel"/>
    <w:tmpl w:val="28246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8" w15:restartNumberingAfterBreak="0">
    <w:nsid w:val="7E531310"/>
    <w:multiLevelType w:val="hybridMultilevel"/>
    <w:tmpl w:val="EDA68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5"/>
  </w:num>
  <w:num w:numId="4">
    <w:abstractNumId w:val="27"/>
  </w:num>
  <w:num w:numId="5">
    <w:abstractNumId w:val="11"/>
  </w:num>
  <w:num w:numId="6">
    <w:abstractNumId w:val="21"/>
  </w:num>
  <w:num w:numId="7">
    <w:abstractNumId w:val="30"/>
  </w:num>
  <w:num w:numId="8">
    <w:abstractNumId w:val="19"/>
  </w:num>
  <w:num w:numId="9">
    <w:abstractNumId w:val="15"/>
  </w:num>
  <w:num w:numId="10">
    <w:abstractNumId w:val="9"/>
  </w:num>
  <w:num w:numId="11">
    <w:abstractNumId w:val="6"/>
  </w:num>
  <w:num w:numId="12">
    <w:abstractNumId w:val="24"/>
  </w:num>
  <w:num w:numId="13">
    <w:abstractNumId w:val="2"/>
  </w:num>
  <w:num w:numId="14">
    <w:abstractNumId w:val="10"/>
  </w:num>
  <w:num w:numId="15">
    <w:abstractNumId w:val="0"/>
  </w:num>
  <w:num w:numId="16">
    <w:abstractNumId w:val="18"/>
  </w:num>
  <w:num w:numId="17">
    <w:abstractNumId w:val="13"/>
  </w:num>
  <w:num w:numId="18">
    <w:abstractNumId w:val="22"/>
  </w:num>
  <w:num w:numId="19">
    <w:abstractNumId w:val="16"/>
  </w:num>
  <w:num w:numId="20">
    <w:abstractNumId w:val="3"/>
  </w:num>
  <w:num w:numId="21">
    <w:abstractNumId w:val="4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8"/>
  </w:num>
  <w:num w:numId="27">
    <w:abstractNumId w:val="20"/>
  </w:num>
  <w:num w:numId="28">
    <w:abstractNumId w:val="26"/>
  </w:num>
  <w:num w:numId="29">
    <w:abstractNumId w:val="7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44BCF"/>
    <w:rsid w:val="0005325D"/>
    <w:rsid w:val="000A577C"/>
    <w:rsid w:val="000C0924"/>
    <w:rsid w:val="000F47F8"/>
    <w:rsid w:val="00103310"/>
    <w:rsid w:val="00132A78"/>
    <w:rsid w:val="00150EB9"/>
    <w:rsid w:val="0015181A"/>
    <w:rsid w:val="00153951"/>
    <w:rsid w:val="00160071"/>
    <w:rsid w:val="001C2EE6"/>
    <w:rsid w:val="001C7363"/>
    <w:rsid w:val="001D7FF9"/>
    <w:rsid w:val="00252896"/>
    <w:rsid w:val="00256956"/>
    <w:rsid w:val="002E2EF2"/>
    <w:rsid w:val="002F18F1"/>
    <w:rsid w:val="00307C95"/>
    <w:rsid w:val="00355788"/>
    <w:rsid w:val="00355861"/>
    <w:rsid w:val="003B6A22"/>
    <w:rsid w:val="003D220F"/>
    <w:rsid w:val="003F69C0"/>
    <w:rsid w:val="004210CE"/>
    <w:rsid w:val="00473269"/>
    <w:rsid w:val="0049303F"/>
    <w:rsid w:val="004C1941"/>
    <w:rsid w:val="00520941"/>
    <w:rsid w:val="00537C57"/>
    <w:rsid w:val="005425DC"/>
    <w:rsid w:val="005434E5"/>
    <w:rsid w:val="00551B58"/>
    <w:rsid w:val="0055743C"/>
    <w:rsid w:val="005A3619"/>
    <w:rsid w:val="005C0973"/>
    <w:rsid w:val="005F5471"/>
    <w:rsid w:val="006067DB"/>
    <w:rsid w:val="006547CD"/>
    <w:rsid w:val="00660133"/>
    <w:rsid w:val="0066730C"/>
    <w:rsid w:val="0068455F"/>
    <w:rsid w:val="006D0372"/>
    <w:rsid w:val="006F37A4"/>
    <w:rsid w:val="006F77D9"/>
    <w:rsid w:val="00710B3D"/>
    <w:rsid w:val="00722D89"/>
    <w:rsid w:val="007476AF"/>
    <w:rsid w:val="00751788"/>
    <w:rsid w:val="00752C23"/>
    <w:rsid w:val="00771D10"/>
    <w:rsid w:val="007A5558"/>
    <w:rsid w:val="007F6033"/>
    <w:rsid w:val="008547B5"/>
    <w:rsid w:val="00881F83"/>
    <w:rsid w:val="008C470F"/>
    <w:rsid w:val="008E5B97"/>
    <w:rsid w:val="00914603"/>
    <w:rsid w:val="00920AB5"/>
    <w:rsid w:val="0092308A"/>
    <w:rsid w:val="00944614"/>
    <w:rsid w:val="00946A74"/>
    <w:rsid w:val="009A58FD"/>
    <w:rsid w:val="00A307E6"/>
    <w:rsid w:val="00A313C8"/>
    <w:rsid w:val="00AB2F1A"/>
    <w:rsid w:val="00B07880"/>
    <w:rsid w:val="00B40D81"/>
    <w:rsid w:val="00B85240"/>
    <w:rsid w:val="00B92675"/>
    <w:rsid w:val="00BA37E9"/>
    <w:rsid w:val="00BC3099"/>
    <w:rsid w:val="00BC75B5"/>
    <w:rsid w:val="00BF7C81"/>
    <w:rsid w:val="00C10726"/>
    <w:rsid w:val="00C27826"/>
    <w:rsid w:val="00C33C19"/>
    <w:rsid w:val="00C51FB7"/>
    <w:rsid w:val="00C52991"/>
    <w:rsid w:val="00C77418"/>
    <w:rsid w:val="00C777B5"/>
    <w:rsid w:val="00C921CA"/>
    <w:rsid w:val="00CD3E0D"/>
    <w:rsid w:val="00D53BC9"/>
    <w:rsid w:val="00D95DBE"/>
    <w:rsid w:val="00DE3825"/>
    <w:rsid w:val="00E02787"/>
    <w:rsid w:val="00E76213"/>
    <w:rsid w:val="00E768A2"/>
    <w:rsid w:val="00E7722E"/>
    <w:rsid w:val="00EC6BFA"/>
    <w:rsid w:val="00ED1BF6"/>
    <w:rsid w:val="00ED4FE1"/>
    <w:rsid w:val="00EE4DDC"/>
    <w:rsid w:val="00F32F56"/>
    <w:rsid w:val="00F41426"/>
    <w:rsid w:val="00F5485C"/>
    <w:rsid w:val="00F8001C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alWeb">
    <w:name w:val="Normal (Web)"/>
    <w:basedOn w:val="Normal"/>
    <w:uiPriority w:val="99"/>
    <w:semiHidden/>
    <w:unhideWhenUsed/>
    <w:rsid w:val="001D7F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391D-6857-5D46-9470-4CC6BD87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9</cp:revision>
  <cp:lastPrinted>2017-10-18T12:02:00Z</cp:lastPrinted>
  <dcterms:created xsi:type="dcterms:W3CDTF">2017-10-13T13:21:00Z</dcterms:created>
  <dcterms:modified xsi:type="dcterms:W3CDTF">2018-05-28T13:34:00Z</dcterms:modified>
</cp:coreProperties>
</file>