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5D36C6C5" w:rsidR="008E5B97" w:rsidRPr="00C52991" w:rsidRDefault="008E47B2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377A62A" wp14:editId="6ACA2E1E">
            <wp:simplePos x="0" y="0"/>
            <wp:positionH relativeFrom="column">
              <wp:posOffset>3824605</wp:posOffset>
            </wp:positionH>
            <wp:positionV relativeFrom="paragraph">
              <wp:posOffset>294640</wp:posOffset>
            </wp:positionV>
            <wp:extent cx="2453640" cy="3603625"/>
            <wp:effectExtent l="0" t="0" r="3810" b="0"/>
            <wp:wrapSquare wrapText="bothSides"/>
            <wp:docPr id="4" name="Obrázek 4" descr="C:\Users\Lasha\AppData\Local\Microsoft\Windows\INetCache\Content.Word\KC-930EUW-Sharp-cist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C-930EUW-Sharp-cist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KC-930EUW</w:t>
      </w:r>
      <w:r w:rsid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|  21</w:t>
      </w:r>
      <w:r w:rsidR="005C727C" w:rsidRPr="005C727C">
        <w:t xml:space="preserve"> </w:t>
      </w:r>
      <w:r w:rsidR="005C727C" w:rsidRP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m2</w:t>
      </w:r>
      <w:r w:rsid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</w:p>
    <w:p w14:paraId="1E36BA94" w14:textId="6350D84E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000FAE6" w14:textId="77777777" w:rsidR="00B96CFC" w:rsidRPr="00B96CFC" w:rsidRDefault="00B96CFC" w:rsidP="00B96CFC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96CFC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10A5F82A" w14:textId="77777777" w:rsidR="00B96CFC" w:rsidRPr="00B96CFC" w:rsidRDefault="00B96CFC" w:rsidP="00B96CFC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A2E15FC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Zvlhčování: ano </w:t>
      </w:r>
    </w:p>
    <w:p w14:paraId="650E3D43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Účinnost zvlhčování (ml/h): 350</w:t>
      </w:r>
    </w:p>
    <w:p w14:paraId="6E510F93" w14:textId="4C953EB2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(dB): od 2</w:t>
      </w:r>
      <w:r w:rsidR="0017296A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2</w:t>
      </w:r>
      <w:bookmarkStart w:id="1" w:name="_GoBack"/>
      <w:bookmarkEnd w:id="1"/>
    </w:p>
    <w:p w14:paraId="36CF6B3F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Plocha využití (m</w:t>
      </w:r>
      <w:r w:rsidRPr="00B96CFC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2</w:t>
      </w: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): 21 </w:t>
      </w:r>
    </w:p>
    <w:p w14:paraId="4E5218A4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Výkon (m</w:t>
      </w:r>
      <w:r w:rsidRPr="00B96CFC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3</w:t>
      </w: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): 180 </w:t>
      </w:r>
    </w:p>
    <w:p w14:paraId="3E8833BB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Zásobník vody (l): 2</w:t>
      </w:r>
    </w:p>
    <w:p w14:paraId="5E426DEB" w14:textId="77777777" w:rsidR="00343151" w:rsidRDefault="00B96CFC" w:rsidP="00343151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Barva: bílá </w:t>
      </w:r>
    </w:p>
    <w:p w14:paraId="281FC847" w14:textId="0D0780BC" w:rsidR="00343151" w:rsidRPr="00343151" w:rsidRDefault="00343151" w:rsidP="00343151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4315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Hmotnost (kg):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6,1</w:t>
      </w:r>
    </w:p>
    <w:p w14:paraId="3AB7EE01" w14:textId="77777777" w:rsidR="00B96CFC" w:rsidRPr="00B96CFC" w:rsidRDefault="00B96CFC" w:rsidP="00B96CFC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535 x 375 x 205 mm</w:t>
      </w:r>
    </w:p>
    <w:p w14:paraId="3D32656B" w14:textId="77777777" w:rsidR="00B96CFC" w:rsidRPr="00B96CFC" w:rsidRDefault="00B96CFC" w:rsidP="00B96CFC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1699788" w14:textId="77777777" w:rsidR="00B96CFC" w:rsidRPr="00B96CFC" w:rsidRDefault="00B96CFC" w:rsidP="00B96CFC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96CFC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>Vlastnosti a technologie  </w:t>
      </w:r>
    </w:p>
    <w:p w14:paraId="5AE71831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Plasmacluster Ion systém</w:t>
      </w: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Chytrý, patentovaný systém Sharp, pomáhá odstraňovat prach, alergeny, nepříjemné pachy, bakterie, 99 % virů, a dokonce i roztoče ze vzduchu v celé místnosti, včetně prostoru za nábytkem, a vy si tak můžete být jisti, že doma dýcháte zcela čistý vzduch. </w:t>
      </w:r>
    </w:p>
    <w:p w14:paraId="6E97FD32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Ion shower</w:t>
      </w:r>
      <w:r w:rsidRPr="00B96CF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15minutový cyklus intenzivního čištění pomocí Plasmacluster Ion systému zanechá místnost čistou ve velmi krátkém čase. </w:t>
      </w:r>
    </w:p>
    <w:p w14:paraId="57D9487F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Senzor prachu, pachu. </w:t>
      </w:r>
    </w:p>
    <w:p w14:paraId="45BF082D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Automatické čidlo zápachu. </w:t>
      </w:r>
    </w:p>
    <w:p w14:paraId="4CA99098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HEPA filtr. </w:t>
      </w:r>
    </w:p>
    <w:p w14:paraId="201D06CA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Deodorizační filtr. </w:t>
      </w:r>
    </w:p>
    <w:p w14:paraId="149A389F" w14:textId="77777777" w:rsidR="00B96CFC" w:rsidRPr="00B96CFC" w:rsidRDefault="00B96CFC" w:rsidP="00B96CFC">
      <w:pPr>
        <w:widowControl/>
        <w:numPr>
          <w:ilvl w:val="0"/>
          <w:numId w:val="23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96CFC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Životnost filtrů až 2 roky. </w:t>
      </w:r>
    </w:p>
    <w:p w14:paraId="6DBF304B" w14:textId="15A3DD24" w:rsidR="007914BB" w:rsidRPr="007914BB" w:rsidRDefault="007914BB" w:rsidP="007914BB">
      <w:pPr>
        <w:pStyle w:val="ListParagraph"/>
        <w:spacing w:line="276" w:lineRule="auto"/>
        <w:ind w:left="11"/>
        <w:rPr>
          <w:rFonts w:ascii="Arial" w:hAnsi="Arial" w:cs="Arial"/>
          <w:b/>
          <w:sz w:val="18"/>
          <w:szCs w:val="18"/>
          <w:lang w:val="cs-CZ"/>
        </w:rPr>
      </w:pPr>
    </w:p>
    <w:p w14:paraId="5B7F2D43" w14:textId="3535101C" w:rsidR="007914BB" w:rsidRDefault="000A0CCD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noProof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28E1C633" wp14:editId="055C21BF">
            <wp:simplePos x="0" y="0"/>
            <wp:positionH relativeFrom="column">
              <wp:posOffset>3903980</wp:posOffset>
            </wp:positionH>
            <wp:positionV relativeFrom="page">
              <wp:posOffset>5737860</wp:posOffset>
            </wp:positionV>
            <wp:extent cx="2318385" cy="2803525"/>
            <wp:effectExtent l="0" t="0" r="5715" b="0"/>
            <wp:wrapNone/>
            <wp:docPr id="6" name="Obrázek 6" descr="C:\Users\Lasha\AppData\Local\Microsoft\Windows\INetCache\Content.Word\IMG_3171-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IMG_3171-Ed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AADB4" w14:textId="7048EA69" w:rsid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75153E00" w14:textId="57B5A146" w:rsid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38056FE2" w14:textId="71C757CA" w:rsidR="007914BB" w:rsidRP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383A0F1F" w14:textId="6DF8D8D6" w:rsidR="005C727C" w:rsidRPr="005C727C" w:rsidRDefault="008E47B2" w:rsidP="005C727C">
      <w:pPr>
        <w:widowControl/>
        <w:spacing w:after="160" w:line="276" w:lineRule="auto"/>
        <w:contextualSpacing/>
        <w:rPr>
          <w:rFonts w:ascii="Helvetica" w:hAnsi="Helvetica"/>
          <w:sz w:val="18"/>
          <w:szCs w:val="18"/>
          <w:lang w:val="cs-CZ"/>
        </w:rPr>
      </w:pP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59264" behindDoc="0" locked="0" layoutInCell="1" allowOverlap="1" wp14:anchorId="31673CDF" wp14:editId="3BC727B4">
            <wp:simplePos x="0" y="0"/>
            <wp:positionH relativeFrom="column">
              <wp:posOffset>-229235</wp:posOffset>
            </wp:positionH>
            <wp:positionV relativeFrom="page">
              <wp:posOffset>6545580</wp:posOffset>
            </wp:positionV>
            <wp:extent cx="2813643" cy="1874520"/>
            <wp:effectExtent l="0" t="0" r="6350" b="0"/>
            <wp:wrapNone/>
            <wp:docPr id="5" name="Obrázek 5" descr="C:\Users\Lasha\AppData\Local\Microsoft\Windows\INetCache\Content.Word\RKF_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RKF_3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43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27C" w:rsidRPr="005C727C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D2EB" w14:textId="77777777" w:rsidR="009A27E5" w:rsidRDefault="009A27E5" w:rsidP="00C33C19">
      <w:r>
        <w:separator/>
      </w:r>
    </w:p>
  </w:endnote>
  <w:endnote w:type="continuationSeparator" w:id="0">
    <w:p w14:paraId="26ADF457" w14:textId="77777777" w:rsidR="009A27E5" w:rsidRDefault="009A27E5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070B" w14:textId="77777777" w:rsidR="009A27E5" w:rsidRDefault="009A27E5" w:rsidP="00C33C19">
      <w:bookmarkStart w:id="0" w:name="_Hlk480451602"/>
      <w:bookmarkEnd w:id="0"/>
      <w:r>
        <w:separator/>
      </w:r>
    </w:p>
  </w:footnote>
  <w:footnote w:type="continuationSeparator" w:id="0">
    <w:p w14:paraId="1A968EBA" w14:textId="77777777" w:rsidR="009A27E5" w:rsidRDefault="009A27E5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3067DF6" w:rsidR="00C33C19" w:rsidRPr="00C33C19" w:rsidRDefault="003C0C28" w:rsidP="008057D6">
    <w:pPr>
      <w:spacing w:line="590" w:lineRule="exact"/>
      <w:ind w:left="504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B1B2A9E" wp14:editId="7673D7FD">
          <wp:simplePos x="0" y="0"/>
          <wp:positionH relativeFrom="column">
            <wp:posOffset>-609600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27C">
      <w:rPr>
        <w:rFonts w:ascii="Calibri Light" w:eastAsia="Calibri Light" w:hAnsi="Calibri Light" w:cs="Calibri Light"/>
        <w:sz w:val="56"/>
        <w:szCs w:val="56"/>
      </w:rPr>
      <w:t xml:space="preserve">  </w:t>
    </w:r>
    <w:r w:rsidR="005C727C">
      <w:rPr>
        <w:rFonts w:ascii="Calibri Light" w:eastAsia="Calibri Light" w:hAnsi="Calibri Light" w:cs="Calibri Light"/>
        <w:sz w:val="56"/>
        <w:szCs w:val="56"/>
      </w:rPr>
      <w:tab/>
      <w:t xml:space="preserve">    čistička vzduchu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1DE2F09"/>
    <w:multiLevelType w:val="multilevel"/>
    <w:tmpl w:val="6D5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9B5"/>
    <w:multiLevelType w:val="hybridMultilevel"/>
    <w:tmpl w:val="4B66143E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8D027AE"/>
    <w:multiLevelType w:val="hybridMultilevel"/>
    <w:tmpl w:val="1408DF4C"/>
    <w:lvl w:ilvl="0" w:tplc="040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515C"/>
    <w:multiLevelType w:val="multilevel"/>
    <w:tmpl w:val="F3E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57C98"/>
    <w:multiLevelType w:val="hybridMultilevel"/>
    <w:tmpl w:val="0702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2" w15:restartNumberingAfterBreak="0">
    <w:nsid w:val="51F85996"/>
    <w:multiLevelType w:val="hybridMultilevel"/>
    <w:tmpl w:val="2C0A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23DD"/>
    <w:multiLevelType w:val="multilevel"/>
    <w:tmpl w:val="FB5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1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2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1"/>
  </w:num>
  <w:num w:numId="5">
    <w:abstractNumId w:val="11"/>
  </w:num>
  <w:num w:numId="6">
    <w:abstractNumId w:val="17"/>
  </w:num>
  <w:num w:numId="7">
    <w:abstractNumId w:val="23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19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  <w:num w:numId="20">
    <w:abstractNumId w:val="2"/>
  </w:num>
  <w:num w:numId="21">
    <w:abstractNumId w:val="3"/>
  </w:num>
  <w:num w:numId="22">
    <w:abstractNumId w:val="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A0CCD"/>
    <w:rsid w:val="000C0924"/>
    <w:rsid w:val="000C46E4"/>
    <w:rsid w:val="000F47F8"/>
    <w:rsid w:val="00103310"/>
    <w:rsid w:val="00132A78"/>
    <w:rsid w:val="00147274"/>
    <w:rsid w:val="0015181A"/>
    <w:rsid w:val="00153951"/>
    <w:rsid w:val="00160071"/>
    <w:rsid w:val="0017296A"/>
    <w:rsid w:val="001C2EE6"/>
    <w:rsid w:val="001F544F"/>
    <w:rsid w:val="00226D80"/>
    <w:rsid w:val="00252896"/>
    <w:rsid w:val="002E2EF2"/>
    <w:rsid w:val="00307C95"/>
    <w:rsid w:val="00343151"/>
    <w:rsid w:val="00355788"/>
    <w:rsid w:val="00355861"/>
    <w:rsid w:val="003B6A22"/>
    <w:rsid w:val="003C0C28"/>
    <w:rsid w:val="003D220F"/>
    <w:rsid w:val="003F69C0"/>
    <w:rsid w:val="004210CE"/>
    <w:rsid w:val="00473269"/>
    <w:rsid w:val="004866D8"/>
    <w:rsid w:val="0049303F"/>
    <w:rsid w:val="004C11D4"/>
    <w:rsid w:val="004C1941"/>
    <w:rsid w:val="00520941"/>
    <w:rsid w:val="00537C57"/>
    <w:rsid w:val="005434E5"/>
    <w:rsid w:val="0055743C"/>
    <w:rsid w:val="005A3619"/>
    <w:rsid w:val="005C0973"/>
    <w:rsid w:val="005C727C"/>
    <w:rsid w:val="006067DB"/>
    <w:rsid w:val="00660133"/>
    <w:rsid w:val="0066730C"/>
    <w:rsid w:val="0068455F"/>
    <w:rsid w:val="006D0372"/>
    <w:rsid w:val="006F37A4"/>
    <w:rsid w:val="006F77D9"/>
    <w:rsid w:val="00710B3D"/>
    <w:rsid w:val="00722D89"/>
    <w:rsid w:val="00752C23"/>
    <w:rsid w:val="00771D10"/>
    <w:rsid w:val="007914BB"/>
    <w:rsid w:val="007A5558"/>
    <w:rsid w:val="007F6033"/>
    <w:rsid w:val="008057D6"/>
    <w:rsid w:val="008547B5"/>
    <w:rsid w:val="008A75EE"/>
    <w:rsid w:val="008C1BA8"/>
    <w:rsid w:val="008C470F"/>
    <w:rsid w:val="008E47B2"/>
    <w:rsid w:val="008E5B97"/>
    <w:rsid w:val="00914603"/>
    <w:rsid w:val="00920AB5"/>
    <w:rsid w:val="0092308A"/>
    <w:rsid w:val="00944614"/>
    <w:rsid w:val="00946A74"/>
    <w:rsid w:val="009A27E5"/>
    <w:rsid w:val="009A58FD"/>
    <w:rsid w:val="00A313C8"/>
    <w:rsid w:val="00AF373A"/>
    <w:rsid w:val="00B07880"/>
    <w:rsid w:val="00B67D9C"/>
    <w:rsid w:val="00B85240"/>
    <w:rsid w:val="00B96CFC"/>
    <w:rsid w:val="00BA37E9"/>
    <w:rsid w:val="00BC3099"/>
    <w:rsid w:val="00BC75B5"/>
    <w:rsid w:val="00C10726"/>
    <w:rsid w:val="00C27826"/>
    <w:rsid w:val="00C33C19"/>
    <w:rsid w:val="00C51FB7"/>
    <w:rsid w:val="00C52991"/>
    <w:rsid w:val="00C77418"/>
    <w:rsid w:val="00C777B5"/>
    <w:rsid w:val="00C921CA"/>
    <w:rsid w:val="00CF5834"/>
    <w:rsid w:val="00CF5DC8"/>
    <w:rsid w:val="00D53BC9"/>
    <w:rsid w:val="00D95DBE"/>
    <w:rsid w:val="00DE3825"/>
    <w:rsid w:val="00E02787"/>
    <w:rsid w:val="00E54DFC"/>
    <w:rsid w:val="00E76213"/>
    <w:rsid w:val="00E768A2"/>
    <w:rsid w:val="00ED4FE1"/>
    <w:rsid w:val="00F5485C"/>
    <w:rsid w:val="00F626D8"/>
    <w:rsid w:val="00F8001C"/>
    <w:rsid w:val="00FA5DF6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B96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CABCE-B776-7940-8EF7-C79DA5B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7</cp:revision>
  <cp:lastPrinted>2017-04-25T11:50:00Z</cp:lastPrinted>
  <dcterms:created xsi:type="dcterms:W3CDTF">2017-10-19T06:47:00Z</dcterms:created>
  <dcterms:modified xsi:type="dcterms:W3CDTF">2018-05-14T12:43:00Z</dcterms:modified>
</cp:coreProperties>
</file>